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B066" w14:textId="3D07702C" w:rsidR="00AE5DBC" w:rsidRPr="00460E15" w:rsidRDefault="00AE5DBC" w:rsidP="00460E15">
      <w:pPr>
        <w:jc w:val="center"/>
      </w:pPr>
      <w:r>
        <w:rPr>
          <w:noProof/>
        </w:rPr>
        <w:drawing>
          <wp:inline distT="0" distB="0" distL="0" distR="0" wp14:anchorId="01A0711D" wp14:editId="5554304E">
            <wp:extent cx="1581150" cy="758141"/>
            <wp:effectExtent l="0" t="0" r="0" b="4445"/>
            <wp:docPr id="1" name="Picture 1" descr="J:\USERS\EVERYONE\LauraR\WFSE Logo\Logo4.C28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USERS\EVERYONE\LauraR\WFSE Logo\Logo4.C28Fede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32" cy="79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B7179" w14:textId="77777777" w:rsidR="008C6664" w:rsidRPr="0010232F" w:rsidRDefault="008C6664" w:rsidP="008C6664">
      <w:pPr>
        <w:jc w:val="center"/>
        <w:rPr>
          <w:rFonts w:ascii="Leelawadee" w:hAnsi="Leelawadee" w:cs="Leelawadee"/>
          <w:b/>
          <w:bCs/>
          <w:color w:val="2F5496" w:themeColor="accent1" w:themeShade="BF"/>
          <w:sz w:val="2"/>
          <w:szCs w:val="2"/>
        </w:rPr>
      </w:pPr>
    </w:p>
    <w:p w14:paraId="3C1E6B60" w14:textId="54813B98" w:rsidR="00D7620D" w:rsidRPr="006E7F39" w:rsidRDefault="00D7620D" w:rsidP="00700A50">
      <w:pPr>
        <w:spacing w:after="0" w:line="276" w:lineRule="auto"/>
        <w:jc w:val="center"/>
        <w:rPr>
          <w:rFonts w:eastAsia="Times New Roman" w:cstheme="minorHAnsi"/>
          <w:b/>
          <w:color w:val="00823B"/>
          <w:sz w:val="28"/>
          <w:szCs w:val="28"/>
        </w:rPr>
      </w:pPr>
      <w:r w:rsidRPr="006E7F39">
        <w:rPr>
          <w:rFonts w:eastAsia="Times New Roman" w:cstheme="minorHAnsi"/>
          <w:b/>
          <w:color w:val="00823B"/>
          <w:sz w:val="28"/>
          <w:szCs w:val="28"/>
        </w:rPr>
        <w:t>LEGISLATIVE &amp; POLITICAL ACTION (LPA)</w:t>
      </w:r>
    </w:p>
    <w:p w14:paraId="3DB0D127" w14:textId="14BDD8EC" w:rsidR="000E3106" w:rsidRPr="006E7F39" w:rsidRDefault="00700A50" w:rsidP="00700A50">
      <w:pPr>
        <w:spacing w:after="0" w:line="276" w:lineRule="auto"/>
        <w:jc w:val="center"/>
        <w:rPr>
          <w:rFonts w:eastAsia="Times New Roman" w:cstheme="minorHAnsi"/>
          <w:b/>
          <w:color w:val="00823B"/>
          <w:sz w:val="28"/>
          <w:szCs w:val="28"/>
        </w:rPr>
      </w:pPr>
      <w:r w:rsidRPr="006E7F39">
        <w:rPr>
          <w:rFonts w:eastAsia="Times New Roman" w:cstheme="minorHAnsi"/>
          <w:b/>
          <w:color w:val="00823B"/>
          <w:sz w:val="28"/>
          <w:szCs w:val="28"/>
        </w:rPr>
        <w:t xml:space="preserve">2024 </w:t>
      </w:r>
      <w:r w:rsidR="000941F9" w:rsidRPr="006E7F39">
        <w:rPr>
          <w:rFonts w:eastAsia="Times New Roman" w:cstheme="minorHAnsi"/>
          <w:b/>
          <w:color w:val="00823B"/>
          <w:sz w:val="28"/>
          <w:szCs w:val="28"/>
        </w:rPr>
        <w:t xml:space="preserve">TRAVEL GUIDELINES FOR </w:t>
      </w:r>
      <w:r w:rsidR="000C0D25" w:rsidRPr="006E7F39">
        <w:rPr>
          <w:rFonts w:eastAsia="Times New Roman" w:cstheme="minorHAnsi"/>
          <w:b/>
          <w:color w:val="00823B"/>
          <w:sz w:val="28"/>
          <w:szCs w:val="28"/>
        </w:rPr>
        <w:t xml:space="preserve">LPA EVENTS </w:t>
      </w:r>
    </w:p>
    <w:p w14:paraId="1E511953" w14:textId="77777777" w:rsidR="000E3106" w:rsidRPr="006E7F39" w:rsidRDefault="000E3106" w:rsidP="007F57CE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</w:p>
    <w:p w14:paraId="20732ADC" w14:textId="251DE73B" w:rsidR="00E22E13" w:rsidRPr="006E7F39" w:rsidRDefault="00E22E13" w:rsidP="00EC3EB6">
      <w:pPr>
        <w:pStyle w:val="ListParagraph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E7F39">
        <w:rPr>
          <w:rFonts w:eastAsia="Times New Roman" w:cstheme="minorHAnsi"/>
          <w:b/>
          <w:sz w:val="24"/>
          <w:szCs w:val="24"/>
        </w:rPr>
        <w:t xml:space="preserve">Please </w:t>
      </w:r>
      <w:r w:rsidR="003E402F" w:rsidRPr="006E7F39">
        <w:rPr>
          <w:rFonts w:eastAsia="Times New Roman" w:cstheme="minorHAnsi"/>
          <w:b/>
          <w:sz w:val="24"/>
          <w:szCs w:val="24"/>
        </w:rPr>
        <w:t>n</w:t>
      </w:r>
      <w:r w:rsidRPr="006E7F39">
        <w:rPr>
          <w:rFonts w:eastAsia="Times New Roman" w:cstheme="minorHAnsi"/>
          <w:b/>
          <w:sz w:val="24"/>
          <w:szCs w:val="24"/>
        </w:rPr>
        <w:t>ote that the</w:t>
      </w:r>
      <w:r w:rsidR="003E402F" w:rsidRPr="006E7F39">
        <w:rPr>
          <w:rFonts w:eastAsia="Times New Roman" w:cstheme="minorHAnsi"/>
          <w:b/>
          <w:sz w:val="24"/>
          <w:szCs w:val="24"/>
        </w:rPr>
        <w:t xml:space="preserve"> LPA Travel &amp; Reimbursement Policy for the 202</w:t>
      </w:r>
      <w:r w:rsidR="00366D5B" w:rsidRPr="006E7F39">
        <w:rPr>
          <w:rFonts w:eastAsia="Times New Roman" w:cstheme="minorHAnsi"/>
          <w:b/>
          <w:sz w:val="24"/>
          <w:szCs w:val="24"/>
        </w:rPr>
        <w:t>4</w:t>
      </w:r>
      <w:r w:rsidR="003E402F" w:rsidRPr="006E7F39">
        <w:rPr>
          <w:rFonts w:eastAsia="Times New Roman" w:cstheme="minorHAnsi"/>
          <w:b/>
          <w:sz w:val="24"/>
          <w:szCs w:val="24"/>
        </w:rPr>
        <w:t xml:space="preserve"> </w:t>
      </w:r>
      <w:r w:rsidR="00A41E94" w:rsidRPr="006E7F39">
        <w:rPr>
          <w:rFonts w:eastAsia="Times New Roman" w:cstheme="minorHAnsi"/>
          <w:b/>
          <w:sz w:val="24"/>
          <w:szCs w:val="24"/>
        </w:rPr>
        <w:t>l</w:t>
      </w:r>
      <w:r w:rsidR="003E402F" w:rsidRPr="006E7F39">
        <w:rPr>
          <w:rFonts w:eastAsia="Times New Roman" w:cstheme="minorHAnsi"/>
          <w:b/>
          <w:sz w:val="24"/>
          <w:szCs w:val="24"/>
        </w:rPr>
        <w:t xml:space="preserve">egislative </w:t>
      </w:r>
      <w:r w:rsidR="00A41E94" w:rsidRPr="006E7F39">
        <w:rPr>
          <w:rFonts w:eastAsia="Times New Roman" w:cstheme="minorHAnsi"/>
          <w:b/>
          <w:sz w:val="24"/>
          <w:szCs w:val="24"/>
        </w:rPr>
        <w:t>s</w:t>
      </w:r>
      <w:r w:rsidR="003E402F" w:rsidRPr="006E7F39">
        <w:rPr>
          <w:rFonts w:eastAsia="Times New Roman" w:cstheme="minorHAnsi"/>
          <w:b/>
          <w:sz w:val="24"/>
          <w:szCs w:val="24"/>
        </w:rPr>
        <w:t>ession</w:t>
      </w:r>
      <w:r w:rsidR="00366D5B" w:rsidRPr="006E7F39">
        <w:rPr>
          <w:rFonts w:eastAsia="Times New Roman" w:cstheme="minorHAnsi"/>
          <w:b/>
          <w:sz w:val="24"/>
          <w:szCs w:val="24"/>
        </w:rPr>
        <w:t xml:space="preserve"> &amp; LPA </w:t>
      </w:r>
      <w:r w:rsidR="00A41E94" w:rsidRPr="006E7F39">
        <w:rPr>
          <w:rFonts w:eastAsia="Times New Roman" w:cstheme="minorHAnsi"/>
          <w:b/>
          <w:sz w:val="24"/>
          <w:szCs w:val="24"/>
        </w:rPr>
        <w:t>e</w:t>
      </w:r>
      <w:r w:rsidR="00366D5B" w:rsidRPr="006E7F39">
        <w:rPr>
          <w:rFonts w:eastAsia="Times New Roman" w:cstheme="minorHAnsi"/>
          <w:b/>
          <w:sz w:val="24"/>
          <w:szCs w:val="24"/>
        </w:rPr>
        <w:t>vents</w:t>
      </w:r>
      <w:r w:rsidR="003E402F" w:rsidRPr="006E7F39">
        <w:rPr>
          <w:rFonts w:eastAsia="Times New Roman" w:cstheme="minorHAnsi"/>
          <w:b/>
          <w:sz w:val="24"/>
          <w:szCs w:val="24"/>
        </w:rPr>
        <w:t xml:space="preserve"> mirrors the WFSE Member R</w:t>
      </w:r>
      <w:r w:rsidRPr="006E7F39">
        <w:rPr>
          <w:rFonts w:eastAsia="Times New Roman" w:cstheme="minorHAnsi"/>
          <w:b/>
          <w:sz w:val="24"/>
          <w:szCs w:val="24"/>
        </w:rPr>
        <w:t xml:space="preserve">eimbursement </w:t>
      </w:r>
      <w:r w:rsidR="003E402F" w:rsidRPr="006E7F39">
        <w:rPr>
          <w:rFonts w:eastAsia="Times New Roman" w:cstheme="minorHAnsi"/>
          <w:b/>
          <w:sz w:val="24"/>
          <w:szCs w:val="24"/>
        </w:rPr>
        <w:t>P</w:t>
      </w:r>
      <w:r w:rsidRPr="006E7F39">
        <w:rPr>
          <w:rFonts w:eastAsia="Times New Roman" w:cstheme="minorHAnsi"/>
          <w:b/>
          <w:sz w:val="24"/>
          <w:szCs w:val="24"/>
        </w:rPr>
        <w:t>olicy</w:t>
      </w:r>
      <w:r w:rsidR="00366D5B" w:rsidRPr="006E7F39">
        <w:rPr>
          <w:rFonts w:eastAsia="Times New Roman" w:cstheme="minorHAnsi"/>
          <w:b/>
          <w:sz w:val="24"/>
          <w:szCs w:val="24"/>
        </w:rPr>
        <w:t>.</w:t>
      </w:r>
    </w:p>
    <w:p w14:paraId="6050B500" w14:textId="77777777" w:rsidR="008769D8" w:rsidRPr="007C133A" w:rsidRDefault="008769D8" w:rsidP="007C133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AB331C0" w14:textId="39C64A16" w:rsidR="008769D8" w:rsidRPr="007C133A" w:rsidRDefault="007C133A" w:rsidP="000E3106">
      <w:pPr>
        <w:pStyle w:val="ListParagraph"/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7C133A">
        <w:rPr>
          <w:rFonts w:cstheme="minorHAnsi"/>
          <w:b/>
          <w:bCs/>
          <w:i/>
          <w:iCs/>
          <w:color w:val="1D1C1D"/>
          <w:sz w:val="24"/>
          <w:szCs w:val="24"/>
          <w:shd w:val="clear" w:color="auto" w:fill="F8F8F8"/>
        </w:rPr>
        <w:t>For approved travel accommodations, LPA will secure and pay for members who register for LPA events noted below.</w:t>
      </w:r>
      <w:r>
        <w:rPr>
          <w:rFonts w:cstheme="minorHAnsi"/>
          <w:b/>
          <w:bCs/>
          <w:i/>
          <w:iCs/>
          <w:color w:val="1D1C1D"/>
          <w:sz w:val="24"/>
          <w:szCs w:val="24"/>
          <w:shd w:val="clear" w:color="auto" w:fill="F8F8F8"/>
        </w:rPr>
        <w:t xml:space="preserve"> Contact Denise Mulholland, </w:t>
      </w:r>
      <w:hyperlink r:id="rId8" w:history="1">
        <w:r w:rsidRPr="00F27554">
          <w:rPr>
            <w:rStyle w:val="Hyperlink"/>
            <w:rFonts w:cstheme="minorHAnsi"/>
            <w:b/>
            <w:bCs/>
            <w:i/>
            <w:iCs/>
            <w:sz w:val="24"/>
            <w:szCs w:val="24"/>
            <w:shd w:val="clear" w:color="auto" w:fill="F8F8F8"/>
          </w:rPr>
          <w:t>DeniseM@wfse.org</w:t>
        </w:r>
      </w:hyperlink>
      <w:r>
        <w:rPr>
          <w:rFonts w:cstheme="minorHAnsi"/>
          <w:b/>
          <w:bCs/>
          <w:i/>
          <w:iCs/>
          <w:color w:val="1D1C1D"/>
          <w:sz w:val="24"/>
          <w:szCs w:val="24"/>
          <w:shd w:val="clear" w:color="auto" w:fill="F8F8F8"/>
        </w:rPr>
        <w:t xml:space="preserve"> to secure accommodations or ask questions.</w:t>
      </w:r>
    </w:p>
    <w:p w14:paraId="47A5E803" w14:textId="77777777" w:rsidR="000E3106" w:rsidRPr="00DA354A" w:rsidRDefault="000E3106" w:rsidP="007F57C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946AAEF" w14:textId="44C4A976" w:rsidR="00E22E13" w:rsidRPr="00DA354A" w:rsidRDefault="0065034D" w:rsidP="0065034D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DA354A">
        <w:rPr>
          <w:rFonts w:eastAsia="Times New Roman" w:cstheme="minorHAnsi"/>
          <w:b/>
          <w:bCs/>
          <w:sz w:val="24"/>
          <w:szCs w:val="24"/>
          <w:u w:val="single"/>
        </w:rPr>
        <w:t>WFSE Lobby Training, Saturday, January 6, 2024</w:t>
      </w:r>
    </w:p>
    <w:p w14:paraId="465D255D" w14:textId="77777777" w:rsidR="000E3106" w:rsidRPr="00DA354A" w:rsidRDefault="000E3106" w:rsidP="0065034D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932BF7E" w14:textId="21D21719" w:rsidR="00D7620D" w:rsidRPr="00DA354A" w:rsidRDefault="00460E15" w:rsidP="00D7620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1D1C1D"/>
          <w:sz w:val="24"/>
          <w:szCs w:val="24"/>
          <w:shd w:val="clear" w:color="auto" w:fill="F8F8F8"/>
        </w:rPr>
      </w:pPr>
      <w:r w:rsidRPr="00DA354A">
        <w:rPr>
          <w:rFonts w:eastAsia="Times New Roman" w:cstheme="minorHAnsi"/>
          <w:sz w:val="24"/>
          <w:szCs w:val="24"/>
        </w:rPr>
        <w:t>LPA will cover the cost of mileage or airfare &amp; rental car</w:t>
      </w:r>
      <w:r w:rsidR="00E22E13" w:rsidRPr="00DA354A">
        <w:rPr>
          <w:rFonts w:eastAsia="Times New Roman" w:cstheme="minorHAnsi"/>
          <w:sz w:val="24"/>
          <w:szCs w:val="24"/>
        </w:rPr>
        <w:t xml:space="preserve"> (</w:t>
      </w:r>
      <w:r w:rsidRPr="00DA354A">
        <w:rPr>
          <w:rFonts w:eastAsia="Times New Roman" w:cstheme="minorHAnsi"/>
          <w:sz w:val="24"/>
          <w:szCs w:val="24"/>
        </w:rPr>
        <w:t xml:space="preserve">carpooling is highly encouraged when possible) </w:t>
      </w:r>
      <w:r w:rsidR="00BF6B01" w:rsidRPr="00DA354A">
        <w:rPr>
          <w:rFonts w:eastAsia="Times New Roman" w:cstheme="minorHAnsi"/>
          <w:sz w:val="24"/>
          <w:szCs w:val="24"/>
        </w:rPr>
        <w:t xml:space="preserve">and lodging </w:t>
      </w:r>
      <w:r w:rsidRPr="00DA354A">
        <w:rPr>
          <w:rFonts w:eastAsia="Times New Roman" w:cstheme="minorHAnsi"/>
          <w:sz w:val="24"/>
          <w:szCs w:val="24"/>
        </w:rPr>
        <w:t xml:space="preserve">for members </w:t>
      </w:r>
      <w:r w:rsidR="00D7620D" w:rsidRPr="00DA354A">
        <w:rPr>
          <w:rFonts w:eastAsia="Times New Roman" w:cstheme="minorHAnsi"/>
          <w:sz w:val="24"/>
          <w:szCs w:val="24"/>
        </w:rPr>
        <w:t>attending the training.</w:t>
      </w:r>
      <w:r w:rsidR="003E402F" w:rsidRPr="00DA354A">
        <w:rPr>
          <w:rFonts w:eastAsia="Times New Roman" w:cstheme="minorHAnsi"/>
          <w:sz w:val="24"/>
          <w:szCs w:val="24"/>
        </w:rPr>
        <w:t xml:space="preserve"> </w:t>
      </w:r>
      <w:r w:rsidR="001B2B21" w:rsidRPr="00DA354A">
        <w:rPr>
          <w:rFonts w:eastAsia="Times New Roman" w:cstheme="minorHAnsi"/>
          <w:sz w:val="24"/>
          <w:szCs w:val="24"/>
        </w:rPr>
        <w:t>Note that pre-approval is required for reimbursement of airfare and car rental.</w:t>
      </w:r>
    </w:p>
    <w:p w14:paraId="2CD111D4" w14:textId="72F627CE" w:rsidR="00D7620D" w:rsidRPr="00DA354A" w:rsidRDefault="00015524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Hlk148600274"/>
      <w:r w:rsidRPr="00DA354A">
        <w:rPr>
          <w:rFonts w:eastAsia="Times New Roman" w:cstheme="minorHAnsi"/>
          <w:sz w:val="24"/>
          <w:szCs w:val="24"/>
        </w:rPr>
        <w:t xml:space="preserve">For </w:t>
      </w:r>
      <w:r w:rsidR="00F33002" w:rsidRPr="00DA354A">
        <w:rPr>
          <w:rFonts w:eastAsia="Times New Roman" w:cstheme="minorHAnsi"/>
          <w:sz w:val="24"/>
          <w:szCs w:val="24"/>
        </w:rPr>
        <w:t xml:space="preserve">members with pre-approved </w:t>
      </w:r>
      <w:r w:rsidRPr="00DA354A">
        <w:rPr>
          <w:rFonts w:eastAsia="Times New Roman" w:cstheme="minorHAnsi"/>
          <w:sz w:val="24"/>
          <w:szCs w:val="24"/>
        </w:rPr>
        <w:t xml:space="preserve">overnight </w:t>
      </w:r>
      <w:r w:rsidR="006B3D50" w:rsidRPr="00DA354A">
        <w:rPr>
          <w:rFonts w:eastAsia="Times New Roman" w:cstheme="minorHAnsi"/>
          <w:sz w:val="24"/>
          <w:szCs w:val="24"/>
        </w:rPr>
        <w:t>lodging</w:t>
      </w:r>
      <w:r w:rsidRPr="00DA354A">
        <w:rPr>
          <w:rFonts w:eastAsia="Times New Roman" w:cstheme="minorHAnsi"/>
          <w:sz w:val="24"/>
          <w:szCs w:val="24"/>
        </w:rPr>
        <w:t xml:space="preserve">, members must acquire a hotel folio upon check-out which </w:t>
      </w:r>
      <w:r w:rsidR="00D7620D" w:rsidRPr="00DA354A">
        <w:rPr>
          <w:rFonts w:eastAsia="Times New Roman" w:cstheme="minorHAnsi"/>
          <w:sz w:val="24"/>
          <w:szCs w:val="24"/>
        </w:rPr>
        <w:t>is required to</w:t>
      </w:r>
      <w:r w:rsidRPr="00DA354A">
        <w:rPr>
          <w:rFonts w:eastAsia="Times New Roman" w:cstheme="minorHAnsi"/>
          <w:sz w:val="24"/>
          <w:szCs w:val="24"/>
        </w:rPr>
        <w:t xml:space="preserve"> be provided with the member expense form for reimbursement.</w:t>
      </w:r>
      <w:r w:rsidR="006B3D50" w:rsidRPr="00DA354A">
        <w:rPr>
          <w:rFonts w:eastAsia="Times New Roman" w:cstheme="minorHAnsi"/>
          <w:sz w:val="24"/>
          <w:szCs w:val="24"/>
        </w:rPr>
        <w:t xml:space="preserve"> </w:t>
      </w:r>
      <w:r w:rsidR="006B3D50" w:rsidRPr="00DA354A">
        <w:rPr>
          <w:rFonts w:cstheme="minorHAnsi"/>
          <w:color w:val="1D1C1D"/>
          <w:sz w:val="24"/>
          <w:szCs w:val="24"/>
          <w:shd w:val="clear" w:color="auto" w:fill="F8F8F8"/>
        </w:rPr>
        <w:t>Please keep in mind that lodging accommodation is intended only for those who must travel greater than 50 miles to attend.</w:t>
      </w:r>
      <w:r w:rsidR="00D7620D" w:rsidRPr="00DA354A">
        <w:rPr>
          <w:rFonts w:eastAsia="Times New Roman" w:cstheme="minorHAnsi"/>
          <w:sz w:val="24"/>
          <w:szCs w:val="24"/>
        </w:rPr>
        <w:t xml:space="preserve"> </w:t>
      </w:r>
    </w:p>
    <w:p w14:paraId="6CE39A7D" w14:textId="147BC6C7" w:rsidR="00F33002" w:rsidRPr="00DA354A" w:rsidRDefault="00F33002" w:rsidP="00F3300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 xml:space="preserve">For those traveling on a </w:t>
      </w:r>
      <w:r w:rsidRPr="00DA354A">
        <w:rPr>
          <w:rFonts w:eastAsia="Times New Roman" w:cstheme="minorHAnsi"/>
          <w:sz w:val="24"/>
          <w:szCs w:val="24"/>
          <w:u w:val="single"/>
        </w:rPr>
        <w:t>pre-approved</w:t>
      </w:r>
      <w:r w:rsidRPr="00DA354A">
        <w:rPr>
          <w:rFonts w:eastAsia="Times New Roman" w:cstheme="minorHAnsi"/>
          <w:sz w:val="24"/>
          <w:szCs w:val="24"/>
        </w:rPr>
        <w:t xml:space="preserve"> overnight stay, one dinner meal will be reimbursed for the night prior to the event. All other meals that are not provided at the event are a member/local expense. All receipts must be ‘itemized’ to receive reimbursement.</w:t>
      </w:r>
    </w:p>
    <w:bookmarkEnd w:id="0"/>
    <w:p w14:paraId="64FF69B5" w14:textId="5E0CD194" w:rsidR="00015524" w:rsidRDefault="00D7620D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LPA provides breakfast, lunch and snacks.</w:t>
      </w:r>
    </w:p>
    <w:p w14:paraId="5F1DCE37" w14:textId="19B7723D" w:rsidR="00764EB3" w:rsidRPr="00DA354A" w:rsidRDefault="00764EB3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LPA does not pay time loss for this event.</w:t>
      </w:r>
    </w:p>
    <w:p w14:paraId="1C4C4ECB" w14:textId="71B0E003" w:rsidR="00821A15" w:rsidRPr="00DA354A" w:rsidRDefault="00821A15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The RSVP deadline is Wednesday, January 3, 2024, 12 noon.</w:t>
      </w:r>
    </w:p>
    <w:p w14:paraId="0B59E71D" w14:textId="3882E0E7" w:rsidR="000E3106" w:rsidRPr="00DA354A" w:rsidRDefault="000E3106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This training will be held at South Seattle College, 6000 16</w:t>
      </w:r>
      <w:r w:rsidRPr="00DA354A">
        <w:rPr>
          <w:rFonts w:eastAsia="Times New Roman" w:cstheme="minorHAnsi"/>
          <w:sz w:val="24"/>
          <w:szCs w:val="24"/>
          <w:vertAlign w:val="superscript"/>
        </w:rPr>
        <w:t>th</w:t>
      </w:r>
      <w:r w:rsidRPr="00DA354A">
        <w:rPr>
          <w:rFonts w:eastAsia="Times New Roman" w:cstheme="minorHAnsi"/>
          <w:sz w:val="24"/>
          <w:szCs w:val="24"/>
        </w:rPr>
        <w:t xml:space="preserve"> Avenue SW, Seattle, 98106, </w:t>
      </w:r>
      <w:r w:rsidR="009B0C11" w:rsidRPr="00DA354A">
        <w:rPr>
          <w:rFonts w:eastAsia="Times New Roman" w:cstheme="minorHAnsi"/>
          <w:sz w:val="24"/>
          <w:szCs w:val="24"/>
        </w:rPr>
        <w:t xml:space="preserve">Brockey Center, </w:t>
      </w:r>
      <w:r w:rsidRPr="00DA354A">
        <w:rPr>
          <w:rFonts w:eastAsia="Times New Roman" w:cstheme="minorHAnsi"/>
          <w:sz w:val="24"/>
          <w:szCs w:val="24"/>
        </w:rPr>
        <w:t>9:30am – 3pm.</w:t>
      </w:r>
    </w:p>
    <w:p w14:paraId="441F6B38" w14:textId="1AD9FD5A" w:rsidR="006B3D50" w:rsidRPr="008769D8" w:rsidRDefault="004155EC" w:rsidP="008769D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Register here</w:t>
      </w:r>
      <w:r w:rsidR="000941F9" w:rsidRPr="00DA354A">
        <w:rPr>
          <w:rFonts w:eastAsia="Times New Roman" w:cstheme="minorHAnsi"/>
          <w:sz w:val="24"/>
          <w:szCs w:val="24"/>
        </w:rPr>
        <w:t>:</w:t>
      </w:r>
      <w:r w:rsidR="000941F9" w:rsidRPr="00DA354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941F9" w:rsidRPr="00EC3EB6">
        <w:rPr>
          <w:rFonts w:eastAsia="Times New Roman" w:cstheme="minorHAnsi"/>
          <w:b/>
          <w:bCs/>
          <w:sz w:val="24"/>
          <w:szCs w:val="24"/>
        </w:rPr>
        <w:t xml:space="preserve"> </w:t>
      </w:r>
      <w:hyperlink r:id="rId9" w:tgtFrame="_blank" w:history="1">
        <w:r w:rsidR="00BB720E" w:rsidRPr="00EC3EB6">
          <w:rPr>
            <w:rStyle w:val="Hyperlink"/>
            <w:rFonts w:cstheme="minorHAnsi"/>
            <w:sz w:val="24"/>
            <w:szCs w:val="24"/>
            <w:shd w:val="clear" w:color="auto" w:fill="F8F8F8"/>
          </w:rPr>
          <w:t>https://actionnetwork.org/events/lobby-training-2024/</w:t>
        </w:r>
      </w:hyperlink>
    </w:p>
    <w:p w14:paraId="3E809D78" w14:textId="77777777" w:rsidR="00F06356" w:rsidRDefault="00F06356" w:rsidP="0065034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F96C314" w14:textId="6A93ADD4" w:rsidR="0065034D" w:rsidRDefault="0065034D" w:rsidP="0065034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u w:val="single"/>
        </w:rPr>
      </w:pPr>
      <w:r w:rsidRPr="00DA354A">
        <w:rPr>
          <w:rFonts w:eastAsia="Times New Roman" w:cstheme="minorHAnsi"/>
          <w:b/>
          <w:bCs/>
          <w:sz w:val="24"/>
          <w:szCs w:val="24"/>
          <w:u w:val="single"/>
        </w:rPr>
        <w:t xml:space="preserve">WFSE </w:t>
      </w:r>
      <w:r w:rsidR="000E3106" w:rsidRPr="00DA354A">
        <w:rPr>
          <w:rFonts w:eastAsia="Times New Roman" w:cstheme="minorHAnsi"/>
          <w:b/>
          <w:bCs/>
          <w:sz w:val="24"/>
          <w:szCs w:val="24"/>
          <w:u w:val="single"/>
        </w:rPr>
        <w:t xml:space="preserve">Member </w:t>
      </w:r>
      <w:r w:rsidRPr="00DA354A">
        <w:rPr>
          <w:rFonts w:eastAsia="Times New Roman" w:cstheme="minorHAnsi"/>
          <w:b/>
          <w:bCs/>
          <w:sz w:val="24"/>
          <w:szCs w:val="24"/>
          <w:u w:val="single"/>
        </w:rPr>
        <w:t>Lobby Days</w:t>
      </w:r>
    </w:p>
    <w:p w14:paraId="29E26505" w14:textId="54CBAFF6" w:rsidR="007C133A" w:rsidRPr="007C133A" w:rsidRDefault="007C133A" w:rsidP="007C133A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E7F39">
        <w:rPr>
          <w:rFonts w:eastAsia="Times New Roman" w:cstheme="minorHAnsi"/>
          <w:b/>
          <w:bCs/>
          <w:sz w:val="24"/>
          <w:szCs w:val="24"/>
        </w:rPr>
        <w:t>The 2024 Legislative Session runs from Monday, January 8, 2024, through Thursday, March 7, 2024 – 60 days.</w:t>
      </w:r>
    </w:p>
    <w:p w14:paraId="2D1C2C6B" w14:textId="77777777" w:rsidR="000E3106" w:rsidRPr="00DA354A" w:rsidRDefault="000E3106" w:rsidP="0065034D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621CB050" w14:textId="60AA22F1" w:rsidR="00D7620D" w:rsidRPr="00DA354A" w:rsidRDefault="0065034D" w:rsidP="001B2B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1D1C1D"/>
          <w:sz w:val="24"/>
          <w:szCs w:val="24"/>
          <w:shd w:val="clear" w:color="auto" w:fill="F8F8F8"/>
        </w:rPr>
      </w:pPr>
      <w:r w:rsidRPr="00DA354A">
        <w:rPr>
          <w:rFonts w:eastAsia="Times New Roman" w:cstheme="minorHAnsi"/>
          <w:sz w:val="24"/>
          <w:szCs w:val="24"/>
        </w:rPr>
        <w:t xml:space="preserve">LPA will cover the cost of mileage or airfare &amp; rental car (carpooling is highly encouraged when possible) and lodging for members coming to Olympia for </w:t>
      </w:r>
      <w:r w:rsidR="00D7620D" w:rsidRPr="00DA354A">
        <w:rPr>
          <w:rFonts w:eastAsia="Times New Roman" w:cstheme="minorHAnsi"/>
          <w:sz w:val="24"/>
          <w:szCs w:val="24"/>
        </w:rPr>
        <w:t xml:space="preserve">their scheduled </w:t>
      </w:r>
      <w:r w:rsidRPr="00DA354A">
        <w:rPr>
          <w:rFonts w:eastAsia="Times New Roman" w:cstheme="minorHAnsi"/>
          <w:sz w:val="24"/>
          <w:szCs w:val="24"/>
        </w:rPr>
        <w:t>Lobby Day</w:t>
      </w:r>
      <w:r w:rsidR="00D7620D" w:rsidRPr="00DA354A">
        <w:rPr>
          <w:rFonts w:eastAsia="Times New Roman" w:cstheme="minorHAnsi"/>
          <w:sz w:val="24"/>
          <w:szCs w:val="24"/>
        </w:rPr>
        <w:t xml:space="preserve"> </w:t>
      </w:r>
      <w:r w:rsidRPr="00DA354A">
        <w:rPr>
          <w:rFonts w:eastAsia="Times New Roman" w:cstheme="minorHAnsi"/>
          <w:sz w:val="24"/>
          <w:szCs w:val="24"/>
        </w:rPr>
        <w:t xml:space="preserve">and if LPA requests that a member testify at a </w:t>
      </w:r>
      <w:r w:rsidR="00D7620D" w:rsidRPr="00DA354A">
        <w:rPr>
          <w:rFonts w:eastAsia="Times New Roman" w:cstheme="minorHAnsi"/>
          <w:sz w:val="24"/>
          <w:szCs w:val="24"/>
        </w:rPr>
        <w:t xml:space="preserve">legislative </w:t>
      </w:r>
      <w:r w:rsidRPr="00DA354A">
        <w:rPr>
          <w:rFonts w:eastAsia="Times New Roman" w:cstheme="minorHAnsi"/>
          <w:sz w:val="24"/>
          <w:szCs w:val="24"/>
        </w:rPr>
        <w:t xml:space="preserve">hearing. </w:t>
      </w:r>
      <w:r w:rsidR="001B2B21" w:rsidRPr="00DA354A">
        <w:rPr>
          <w:rFonts w:eastAsia="Times New Roman" w:cstheme="minorHAnsi"/>
          <w:sz w:val="24"/>
          <w:szCs w:val="24"/>
        </w:rPr>
        <w:t>Note that pre-approval is required for reimbursement of airfare and car rental.</w:t>
      </w:r>
    </w:p>
    <w:p w14:paraId="4511897E" w14:textId="4854D017" w:rsidR="00F06356" w:rsidRPr="008769D8" w:rsidRDefault="00F33002" w:rsidP="00F0635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All lodging must be</w:t>
      </w:r>
      <w:r w:rsidR="00D7620D" w:rsidRPr="00DA354A">
        <w:rPr>
          <w:rFonts w:eastAsia="Times New Roman" w:cstheme="minorHAnsi"/>
          <w:sz w:val="24"/>
          <w:szCs w:val="24"/>
        </w:rPr>
        <w:t xml:space="preserve"> </w:t>
      </w:r>
      <w:r w:rsidR="00D7620D" w:rsidRPr="00DA354A">
        <w:rPr>
          <w:rFonts w:eastAsia="Times New Roman" w:cstheme="minorHAnsi"/>
          <w:sz w:val="24"/>
          <w:szCs w:val="24"/>
          <w:u w:val="single"/>
        </w:rPr>
        <w:t>pre-approved</w:t>
      </w:r>
      <w:r w:rsidR="00D7620D" w:rsidRPr="00DA354A">
        <w:rPr>
          <w:rFonts w:eastAsia="Times New Roman" w:cstheme="minorHAnsi"/>
          <w:sz w:val="24"/>
          <w:szCs w:val="24"/>
        </w:rPr>
        <w:t xml:space="preserve">, </w:t>
      </w:r>
      <w:r w:rsidRPr="00DA354A">
        <w:rPr>
          <w:rFonts w:eastAsia="Times New Roman" w:cstheme="minorHAnsi"/>
          <w:sz w:val="24"/>
          <w:szCs w:val="24"/>
        </w:rPr>
        <w:t xml:space="preserve">and </w:t>
      </w:r>
      <w:r w:rsidR="00D7620D" w:rsidRPr="00DA354A">
        <w:rPr>
          <w:rFonts w:eastAsia="Times New Roman" w:cstheme="minorHAnsi"/>
          <w:sz w:val="24"/>
          <w:szCs w:val="24"/>
        </w:rPr>
        <w:t xml:space="preserve">members must acquire a hotel folio upon check-out which is required to be provided with the member expense form for reimbursement. </w:t>
      </w:r>
      <w:r w:rsidR="00D7620D" w:rsidRPr="00DA354A">
        <w:rPr>
          <w:rFonts w:cstheme="minorHAnsi"/>
          <w:color w:val="1D1C1D"/>
          <w:sz w:val="24"/>
          <w:szCs w:val="24"/>
          <w:shd w:val="clear" w:color="auto" w:fill="F8F8F8"/>
        </w:rPr>
        <w:t>Please keep in mind that lodging accommodation is intended only for those who must travel greater than 50 miles to attend.</w:t>
      </w:r>
      <w:r w:rsidR="00D7620D" w:rsidRPr="00DA354A">
        <w:rPr>
          <w:rFonts w:eastAsia="Times New Roman" w:cstheme="minorHAnsi"/>
          <w:sz w:val="24"/>
          <w:szCs w:val="24"/>
        </w:rPr>
        <w:t xml:space="preserve"> </w:t>
      </w:r>
    </w:p>
    <w:p w14:paraId="074E6CBD" w14:textId="46815481" w:rsidR="00F06356" w:rsidRPr="00F06356" w:rsidRDefault="00D7620D" w:rsidP="00F0635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lastRenderedPageBreak/>
        <w:t xml:space="preserve">For those traveling on </w:t>
      </w:r>
      <w:r w:rsidRPr="00DA354A">
        <w:rPr>
          <w:rFonts w:eastAsia="Times New Roman" w:cstheme="minorHAnsi"/>
          <w:sz w:val="24"/>
          <w:szCs w:val="24"/>
          <w:u w:val="single"/>
        </w:rPr>
        <w:t>pre-approved</w:t>
      </w:r>
      <w:r w:rsidRPr="00DA354A">
        <w:rPr>
          <w:rFonts w:eastAsia="Times New Roman" w:cstheme="minorHAnsi"/>
          <w:sz w:val="24"/>
          <w:szCs w:val="24"/>
        </w:rPr>
        <w:t xml:space="preserve"> overnight </w:t>
      </w:r>
      <w:r w:rsidR="00F33002" w:rsidRPr="00DA354A">
        <w:rPr>
          <w:rFonts w:eastAsia="Times New Roman" w:cstheme="minorHAnsi"/>
          <w:sz w:val="24"/>
          <w:szCs w:val="24"/>
        </w:rPr>
        <w:t>lodging</w:t>
      </w:r>
      <w:r w:rsidRPr="00DA354A">
        <w:rPr>
          <w:rFonts w:eastAsia="Times New Roman" w:cstheme="minorHAnsi"/>
          <w:sz w:val="24"/>
          <w:szCs w:val="24"/>
        </w:rPr>
        <w:t>, one dinner meal will be reimbursed for the night prior to the event. All other meals that are not provided at the</w:t>
      </w:r>
    </w:p>
    <w:p w14:paraId="447628AC" w14:textId="0445DD7B" w:rsidR="00D7620D" w:rsidRDefault="00D7620D" w:rsidP="003A3EF9">
      <w:pPr>
        <w:pStyle w:val="ListParagraph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proofErr w:type="gramStart"/>
      <w:r w:rsidRPr="00DA354A">
        <w:rPr>
          <w:rFonts w:eastAsia="Times New Roman" w:cstheme="minorHAnsi"/>
          <w:sz w:val="24"/>
          <w:szCs w:val="24"/>
        </w:rPr>
        <w:t>event</w:t>
      </w:r>
      <w:proofErr w:type="gramEnd"/>
      <w:r w:rsidRPr="00DA354A">
        <w:rPr>
          <w:rFonts w:eastAsia="Times New Roman" w:cstheme="minorHAnsi"/>
          <w:sz w:val="24"/>
          <w:szCs w:val="24"/>
        </w:rPr>
        <w:t xml:space="preserve"> are a member/local expense.</w:t>
      </w:r>
      <w:r w:rsidR="00F33002" w:rsidRPr="00DA354A">
        <w:rPr>
          <w:rFonts w:eastAsia="Times New Roman" w:cstheme="minorHAnsi"/>
          <w:sz w:val="24"/>
          <w:szCs w:val="24"/>
        </w:rPr>
        <w:t xml:space="preserve"> All receipts must be ‘itemized’ to receive reimbursement.</w:t>
      </w:r>
    </w:p>
    <w:p w14:paraId="0E17811E" w14:textId="4862808F" w:rsidR="00DA354A" w:rsidRPr="00764EB3" w:rsidRDefault="00764EB3" w:rsidP="00DA354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LPA does not pay time loss for this event.</w:t>
      </w:r>
    </w:p>
    <w:p w14:paraId="54A8AFBA" w14:textId="225CE1F8" w:rsidR="00724110" w:rsidRPr="00DA354A" w:rsidRDefault="0065034D" w:rsidP="0072411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LPA provides breakfast</w:t>
      </w:r>
      <w:r w:rsidR="006B3D50" w:rsidRPr="00DA354A">
        <w:rPr>
          <w:rFonts w:eastAsia="Times New Roman" w:cstheme="minorHAnsi"/>
          <w:sz w:val="24"/>
          <w:szCs w:val="24"/>
        </w:rPr>
        <w:t xml:space="preserve">, </w:t>
      </w:r>
      <w:r w:rsidRPr="00DA354A">
        <w:rPr>
          <w:rFonts w:eastAsia="Times New Roman" w:cstheme="minorHAnsi"/>
          <w:sz w:val="24"/>
          <w:szCs w:val="24"/>
        </w:rPr>
        <w:t>lunch</w:t>
      </w:r>
      <w:r w:rsidR="006B3D50" w:rsidRPr="00DA354A">
        <w:rPr>
          <w:rFonts w:eastAsia="Times New Roman" w:cstheme="minorHAnsi"/>
          <w:sz w:val="24"/>
          <w:szCs w:val="24"/>
        </w:rPr>
        <w:t xml:space="preserve"> and snacks</w:t>
      </w:r>
      <w:r w:rsidRPr="00DA354A">
        <w:rPr>
          <w:rFonts w:eastAsia="Times New Roman" w:cstheme="minorHAnsi"/>
          <w:sz w:val="24"/>
          <w:szCs w:val="24"/>
        </w:rPr>
        <w:t xml:space="preserve"> during</w:t>
      </w:r>
      <w:r w:rsidR="009B0C11" w:rsidRPr="00DA354A">
        <w:rPr>
          <w:rFonts w:eastAsia="Times New Roman" w:cstheme="minorHAnsi"/>
          <w:sz w:val="24"/>
          <w:szCs w:val="24"/>
        </w:rPr>
        <w:t xml:space="preserve"> </w:t>
      </w:r>
      <w:r w:rsidRPr="00DA354A">
        <w:rPr>
          <w:rFonts w:eastAsia="Times New Roman" w:cstheme="minorHAnsi"/>
          <w:sz w:val="24"/>
          <w:szCs w:val="24"/>
        </w:rPr>
        <w:t>Lobby Day</w:t>
      </w:r>
      <w:r w:rsidR="009B0C11" w:rsidRPr="00DA354A">
        <w:rPr>
          <w:rFonts w:eastAsia="Times New Roman" w:cstheme="minorHAnsi"/>
          <w:sz w:val="24"/>
          <w:szCs w:val="24"/>
        </w:rPr>
        <w:t>s</w:t>
      </w:r>
      <w:r w:rsidR="003B2332" w:rsidRPr="00DA354A">
        <w:rPr>
          <w:rFonts w:eastAsia="Times New Roman" w:cstheme="minorHAnsi"/>
          <w:sz w:val="24"/>
          <w:szCs w:val="24"/>
        </w:rPr>
        <w:t>.</w:t>
      </w:r>
    </w:p>
    <w:p w14:paraId="189591DF" w14:textId="0DC3EC71" w:rsidR="000E3106" w:rsidRPr="00DA354A" w:rsidRDefault="000E3106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 xml:space="preserve">Member Lobby Days are held at the LPA Office, 906 Columbia St. SW, Olympia, in the </w:t>
      </w:r>
      <w:r w:rsidR="009B0C11" w:rsidRPr="00DA354A">
        <w:rPr>
          <w:rFonts w:eastAsia="Times New Roman" w:cstheme="minorHAnsi"/>
          <w:sz w:val="24"/>
          <w:szCs w:val="24"/>
        </w:rPr>
        <w:t xml:space="preserve">LPA </w:t>
      </w:r>
      <w:r w:rsidRPr="00DA354A">
        <w:rPr>
          <w:rFonts w:eastAsia="Times New Roman" w:cstheme="minorHAnsi"/>
          <w:sz w:val="24"/>
          <w:szCs w:val="24"/>
        </w:rPr>
        <w:t>5</w:t>
      </w:r>
      <w:r w:rsidRPr="00DA354A">
        <w:rPr>
          <w:rFonts w:eastAsia="Times New Roman" w:cstheme="minorHAnsi"/>
          <w:sz w:val="24"/>
          <w:szCs w:val="24"/>
          <w:vertAlign w:val="superscript"/>
        </w:rPr>
        <w:t>th</w:t>
      </w:r>
      <w:r w:rsidRPr="00DA354A">
        <w:rPr>
          <w:rFonts w:eastAsia="Times New Roman" w:cstheme="minorHAnsi"/>
          <w:sz w:val="24"/>
          <w:szCs w:val="24"/>
        </w:rPr>
        <w:t xml:space="preserve"> floor large conference room</w:t>
      </w:r>
      <w:r w:rsidR="00D7620D" w:rsidRPr="00DA354A">
        <w:rPr>
          <w:rFonts w:eastAsia="Times New Roman" w:cstheme="minorHAnsi"/>
          <w:sz w:val="24"/>
          <w:szCs w:val="24"/>
        </w:rPr>
        <w:t>.</w:t>
      </w:r>
      <w:r w:rsidRPr="00DA354A">
        <w:rPr>
          <w:rFonts w:eastAsia="Times New Roman" w:cstheme="minorHAnsi"/>
          <w:sz w:val="24"/>
          <w:szCs w:val="24"/>
        </w:rPr>
        <w:t xml:space="preserve"> </w:t>
      </w:r>
    </w:p>
    <w:p w14:paraId="2AAF49E1" w14:textId="28B33B47" w:rsidR="006B3D50" w:rsidRPr="00DB7742" w:rsidRDefault="004155EC" w:rsidP="00AD4F2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B7742">
        <w:rPr>
          <w:rFonts w:eastAsia="Times New Roman" w:cstheme="minorHAnsi"/>
          <w:sz w:val="24"/>
          <w:szCs w:val="24"/>
        </w:rPr>
        <w:t>Register here:</w:t>
      </w:r>
      <w:r w:rsidRPr="00DB7742">
        <w:rPr>
          <w:rFonts w:eastAsia="Times New Roman" w:cstheme="minorHAnsi"/>
          <w:b/>
          <w:bCs/>
          <w:sz w:val="24"/>
          <w:szCs w:val="24"/>
        </w:rPr>
        <w:t xml:space="preserve">  </w:t>
      </w:r>
      <w:hyperlink r:id="rId10" w:tgtFrame="_blank" w:history="1">
        <w:r w:rsidR="00DB7742" w:rsidRPr="00DB7742">
          <w:rPr>
            <w:rStyle w:val="Hyperlink"/>
            <w:rFonts w:ascii="Arial" w:hAnsi="Arial" w:cs="Arial"/>
            <w:sz w:val="23"/>
            <w:szCs w:val="23"/>
            <w:shd w:val="clear" w:color="auto" w:fill="F8F8F8"/>
          </w:rPr>
          <w:t>https://actionnetwork.org/campaigns/2024-wfse-lobby-days-2</w:t>
        </w:r>
      </w:hyperlink>
    </w:p>
    <w:p w14:paraId="14505D12" w14:textId="77777777" w:rsidR="00DB7742" w:rsidRPr="00DB7742" w:rsidRDefault="00DB7742" w:rsidP="00DB7742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sz w:val="24"/>
          <w:szCs w:val="24"/>
        </w:rPr>
      </w:pPr>
    </w:p>
    <w:p w14:paraId="4249EC9E" w14:textId="0161E221" w:rsidR="003E402F" w:rsidRPr="00DA354A" w:rsidRDefault="00460E15" w:rsidP="00D7620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 </w:t>
      </w:r>
      <w:bookmarkStart w:id="1" w:name="_Hlk148621226"/>
      <w:r w:rsidR="00D7620D" w:rsidRPr="00DA354A">
        <w:rPr>
          <w:rFonts w:eastAsia="Times New Roman" w:cstheme="minorHAnsi"/>
          <w:sz w:val="24"/>
          <w:szCs w:val="24"/>
        </w:rPr>
        <w:tab/>
      </w:r>
      <w:r w:rsidR="000E3106" w:rsidRPr="00DA354A">
        <w:rPr>
          <w:rFonts w:eastAsia="Times New Roman" w:cstheme="minorHAnsi"/>
          <w:b/>
          <w:sz w:val="24"/>
          <w:szCs w:val="24"/>
          <w:u w:val="single"/>
        </w:rPr>
        <w:t xml:space="preserve">WFSE </w:t>
      </w:r>
      <w:r w:rsidRPr="00DA354A">
        <w:rPr>
          <w:rFonts w:eastAsia="Times New Roman" w:cstheme="minorHAnsi"/>
          <w:b/>
          <w:sz w:val="24"/>
          <w:szCs w:val="24"/>
          <w:u w:val="single"/>
        </w:rPr>
        <w:t>Legislative Reception, Tuesday, January 1</w:t>
      </w:r>
      <w:r w:rsidR="00D003EB" w:rsidRPr="00DA354A">
        <w:rPr>
          <w:rFonts w:eastAsia="Times New Roman" w:cstheme="minorHAnsi"/>
          <w:b/>
          <w:sz w:val="24"/>
          <w:szCs w:val="24"/>
          <w:u w:val="single"/>
        </w:rPr>
        <w:t>7</w:t>
      </w:r>
      <w:r w:rsidRPr="00DA354A">
        <w:rPr>
          <w:rFonts w:eastAsia="Times New Roman" w:cstheme="minorHAnsi"/>
          <w:b/>
          <w:sz w:val="24"/>
          <w:szCs w:val="24"/>
          <w:u w:val="single"/>
        </w:rPr>
        <w:t>, 202</w:t>
      </w:r>
      <w:r w:rsidR="000941F9" w:rsidRPr="00DA354A">
        <w:rPr>
          <w:rFonts w:eastAsia="Times New Roman" w:cstheme="minorHAnsi"/>
          <w:b/>
          <w:sz w:val="24"/>
          <w:szCs w:val="24"/>
          <w:u w:val="single"/>
        </w:rPr>
        <w:t>4</w:t>
      </w:r>
      <w:r w:rsidRPr="00DA354A">
        <w:rPr>
          <w:rFonts w:eastAsia="Times New Roman" w:cstheme="minorHAnsi"/>
          <w:sz w:val="24"/>
          <w:szCs w:val="24"/>
        </w:rPr>
        <w:t xml:space="preserve">  </w:t>
      </w:r>
    </w:p>
    <w:p w14:paraId="26541BF6" w14:textId="77777777" w:rsidR="000E3106" w:rsidRPr="00DA354A" w:rsidRDefault="000E3106" w:rsidP="00E22E1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3E645A" w14:textId="6B02139F" w:rsidR="000E3106" w:rsidRPr="00DA354A" w:rsidRDefault="00460E15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LPA has never paid for mileage</w:t>
      </w:r>
      <w:r w:rsidR="003A7B2D" w:rsidRPr="00DA354A">
        <w:rPr>
          <w:rFonts w:eastAsia="Times New Roman" w:cstheme="minorHAnsi"/>
          <w:sz w:val="24"/>
          <w:szCs w:val="24"/>
        </w:rPr>
        <w:t>/travel</w:t>
      </w:r>
      <w:r w:rsidRPr="00DA354A">
        <w:rPr>
          <w:rFonts w:eastAsia="Times New Roman" w:cstheme="minorHAnsi"/>
          <w:sz w:val="24"/>
          <w:szCs w:val="24"/>
        </w:rPr>
        <w:t xml:space="preserve"> to attend the reception</w:t>
      </w:r>
      <w:r w:rsidR="003E402F" w:rsidRPr="00DA354A">
        <w:rPr>
          <w:rFonts w:eastAsia="Times New Roman" w:cstheme="minorHAnsi"/>
          <w:sz w:val="24"/>
          <w:szCs w:val="24"/>
        </w:rPr>
        <w:t xml:space="preserve"> as this is an optional event for WFSE </w:t>
      </w:r>
      <w:r w:rsidR="00DD52AF" w:rsidRPr="00DA354A">
        <w:rPr>
          <w:rFonts w:eastAsia="Times New Roman" w:cstheme="minorHAnsi"/>
          <w:sz w:val="24"/>
          <w:szCs w:val="24"/>
        </w:rPr>
        <w:t xml:space="preserve">PEOPLE </w:t>
      </w:r>
      <w:r w:rsidR="003E402F" w:rsidRPr="00DA354A">
        <w:rPr>
          <w:rFonts w:eastAsia="Times New Roman" w:cstheme="minorHAnsi"/>
          <w:sz w:val="24"/>
          <w:szCs w:val="24"/>
        </w:rPr>
        <w:t>members</w:t>
      </w:r>
      <w:r w:rsidRPr="00DA354A">
        <w:rPr>
          <w:rFonts w:eastAsia="Times New Roman" w:cstheme="minorHAnsi"/>
          <w:sz w:val="24"/>
          <w:szCs w:val="24"/>
        </w:rPr>
        <w:t xml:space="preserve">.  </w:t>
      </w:r>
    </w:p>
    <w:p w14:paraId="1F3FFC5F" w14:textId="57521268" w:rsidR="000E3106" w:rsidRDefault="00D003EB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 xml:space="preserve">Deadline to RSVP is </w:t>
      </w:r>
      <w:r w:rsidR="006B3D50" w:rsidRPr="00DA354A">
        <w:rPr>
          <w:rFonts w:eastAsia="Times New Roman" w:cstheme="minorHAnsi"/>
          <w:sz w:val="24"/>
          <w:szCs w:val="24"/>
        </w:rPr>
        <w:t>Wednesday, January 10</w:t>
      </w:r>
      <w:r w:rsidRPr="00DA354A">
        <w:rPr>
          <w:rFonts w:eastAsia="Times New Roman" w:cstheme="minorHAnsi"/>
          <w:sz w:val="24"/>
          <w:szCs w:val="24"/>
        </w:rPr>
        <w:t>, 202</w:t>
      </w:r>
      <w:r w:rsidR="00821A15" w:rsidRPr="00DA354A">
        <w:rPr>
          <w:rFonts w:eastAsia="Times New Roman" w:cstheme="minorHAnsi"/>
          <w:sz w:val="24"/>
          <w:szCs w:val="24"/>
        </w:rPr>
        <w:t>4</w:t>
      </w:r>
      <w:r w:rsidRPr="00DA354A">
        <w:rPr>
          <w:rFonts w:eastAsia="Times New Roman" w:cstheme="minorHAnsi"/>
          <w:sz w:val="24"/>
          <w:szCs w:val="24"/>
        </w:rPr>
        <w:t xml:space="preserve">, </w:t>
      </w:r>
      <w:r w:rsidR="0065034D" w:rsidRPr="00DA354A">
        <w:rPr>
          <w:rFonts w:eastAsia="Times New Roman" w:cstheme="minorHAnsi"/>
          <w:sz w:val="24"/>
          <w:szCs w:val="24"/>
        </w:rPr>
        <w:t>12 noon.</w:t>
      </w:r>
      <w:r w:rsidR="00955FC3" w:rsidRPr="00DA354A">
        <w:rPr>
          <w:rFonts w:eastAsia="Times New Roman" w:cstheme="minorHAnsi"/>
          <w:sz w:val="24"/>
          <w:szCs w:val="24"/>
        </w:rPr>
        <w:t xml:space="preserve"> Members who RSVP must be WFSE PEOPLE members.</w:t>
      </w:r>
      <w:r w:rsidR="003A7B2D" w:rsidRPr="00DA354A">
        <w:rPr>
          <w:rFonts w:eastAsia="Times New Roman" w:cstheme="minorHAnsi"/>
          <w:sz w:val="24"/>
          <w:szCs w:val="24"/>
        </w:rPr>
        <w:t xml:space="preserve"> </w:t>
      </w:r>
    </w:p>
    <w:p w14:paraId="1D63A683" w14:textId="067F0554" w:rsidR="00764EB3" w:rsidRPr="00764EB3" w:rsidRDefault="00764EB3" w:rsidP="00764EB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LPA does not pay time loss for this event.</w:t>
      </w:r>
    </w:p>
    <w:p w14:paraId="3BF88A46" w14:textId="38FBF55E" w:rsidR="000E3106" w:rsidRPr="00DA354A" w:rsidRDefault="000E3106" w:rsidP="006B3D5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The reception will be held at the Octapas Heritage Room, 610 Water St. SW, Olympia.</w:t>
      </w:r>
    </w:p>
    <w:p w14:paraId="76357B34" w14:textId="38BE51C4" w:rsidR="004155EC" w:rsidRPr="00DA354A" w:rsidRDefault="004155EC" w:rsidP="004155E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Register here:</w:t>
      </w:r>
      <w:r w:rsidRPr="00DA354A">
        <w:rPr>
          <w:rFonts w:eastAsia="Times New Roman" w:cstheme="minorHAnsi"/>
          <w:b/>
          <w:bCs/>
          <w:sz w:val="24"/>
          <w:szCs w:val="24"/>
        </w:rPr>
        <w:t xml:space="preserve">  </w:t>
      </w:r>
      <w:hyperlink r:id="rId11" w:history="1">
        <w:r w:rsidR="007F57CE" w:rsidRPr="00DA354A">
          <w:rPr>
            <w:rStyle w:val="Hyperlink"/>
            <w:rFonts w:eastAsia="Times New Roman" w:cstheme="minorHAnsi"/>
            <w:sz w:val="24"/>
            <w:szCs w:val="24"/>
          </w:rPr>
          <w:t>https://actionnetwork.org/events/wfse-legislative-reception-2024/</w:t>
        </w:r>
      </w:hyperlink>
      <w:r w:rsidR="007F57CE" w:rsidRPr="00DA354A">
        <w:rPr>
          <w:rFonts w:eastAsia="Times New Roman" w:cstheme="minorHAnsi"/>
          <w:sz w:val="24"/>
          <w:szCs w:val="24"/>
        </w:rPr>
        <w:tab/>
      </w:r>
    </w:p>
    <w:bookmarkEnd w:id="1"/>
    <w:p w14:paraId="2D0A4355" w14:textId="77777777" w:rsidR="000E3106" w:rsidRPr="00DA354A" w:rsidRDefault="000E3106" w:rsidP="00F33002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17688FEF" w14:textId="143414AF" w:rsidR="0065034D" w:rsidRPr="00DA354A" w:rsidRDefault="0065034D" w:rsidP="00E22E13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bookmarkStart w:id="2" w:name="_Hlk148621281"/>
      <w:r w:rsidRPr="00DA354A">
        <w:rPr>
          <w:rFonts w:eastAsia="Times New Roman" w:cstheme="minorHAnsi"/>
          <w:b/>
          <w:sz w:val="24"/>
          <w:szCs w:val="24"/>
          <w:u w:val="single"/>
        </w:rPr>
        <w:t>Endorsement Conference, Saturday, April 27, 2024</w:t>
      </w:r>
    </w:p>
    <w:p w14:paraId="070C449C" w14:textId="77777777" w:rsidR="000E3106" w:rsidRPr="00DA354A" w:rsidRDefault="000E3106" w:rsidP="00E22E13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  <w:highlight w:val="lightGray"/>
          <w:u w:val="single"/>
        </w:rPr>
      </w:pPr>
    </w:p>
    <w:p w14:paraId="7E852219" w14:textId="20AAE66B" w:rsidR="006B3D50" w:rsidRPr="00DA354A" w:rsidRDefault="000941F9" w:rsidP="001B2B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1D1C1D"/>
          <w:sz w:val="24"/>
          <w:szCs w:val="24"/>
          <w:shd w:val="clear" w:color="auto" w:fill="F8F8F8"/>
        </w:rPr>
      </w:pPr>
      <w:r w:rsidRPr="00DA354A">
        <w:rPr>
          <w:rFonts w:eastAsia="Times New Roman" w:cstheme="minorHAnsi"/>
          <w:sz w:val="24"/>
          <w:szCs w:val="24"/>
        </w:rPr>
        <w:t xml:space="preserve">LPA will cover the cost of mileage or airfare &amp; rental car (carpooling is highly encouraged when possible) and lodging for members coming to the training. </w:t>
      </w:r>
      <w:r w:rsidR="001B2B21" w:rsidRPr="00DA354A">
        <w:rPr>
          <w:rFonts w:eastAsia="Times New Roman" w:cstheme="minorHAnsi"/>
          <w:sz w:val="24"/>
          <w:szCs w:val="24"/>
        </w:rPr>
        <w:t>Note that pre-approval is required for reimbursement of airfare and car rental.</w:t>
      </w:r>
    </w:p>
    <w:p w14:paraId="7BA70B15" w14:textId="7A47A0F2" w:rsidR="000941F9" w:rsidRDefault="000941F9" w:rsidP="00F3300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cstheme="minorHAnsi"/>
          <w:color w:val="1D1C1D"/>
          <w:sz w:val="24"/>
          <w:szCs w:val="24"/>
          <w:shd w:val="clear" w:color="auto" w:fill="F8F8F8"/>
        </w:rPr>
        <w:t>Please keep in mind that lodging accommodation is intended only for those who must travel greater than 50 miles to attend.</w:t>
      </w:r>
      <w:r w:rsidR="006B3D50" w:rsidRPr="00DA354A">
        <w:rPr>
          <w:rFonts w:eastAsia="Times New Roman" w:cstheme="minorHAnsi"/>
          <w:sz w:val="24"/>
          <w:szCs w:val="24"/>
        </w:rPr>
        <w:t xml:space="preserve"> For those traveling on a </w:t>
      </w:r>
      <w:r w:rsidR="006B3D50" w:rsidRPr="00DA354A">
        <w:rPr>
          <w:rFonts w:eastAsia="Times New Roman" w:cstheme="minorHAnsi"/>
          <w:sz w:val="24"/>
          <w:szCs w:val="24"/>
          <w:u w:val="single"/>
        </w:rPr>
        <w:t>pre-approved</w:t>
      </w:r>
      <w:r w:rsidR="006B3D50" w:rsidRPr="00DA354A">
        <w:rPr>
          <w:rFonts w:eastAsia="Times New Roman" w:cstheme="minorHAnsi"/>
          <w:sz w:val="24"/>
          <w:szCs w:val="24"/>
        </w:rPr>
        <w:t xml:space="preserve"> overnight stay, one dinner meal will be reimbursed for the night prior to the event.</w:t>
      </w:r>
      <w:r w:rsidR="00F33002" w:rsidRPr="00DA354A">
        <w:rPr>
          <w:rFonts w:eastAsia="Times New Roman" w:cstheme="minorHAnsi"/>
          <w:sz w:val="24"/>
          <w:szCs w:val="24"/>
        </w:rPr>
        <w:t xml:space="preserve"> All receipts must be ‘itemized’ to receive reimbursement.</w:t>
      </w:r>
    </w:p>
    <w:p w14:paraId="4EE69C7B" w14:textId="7205E9BE" w:rsidR="00764EB3" w:rsidRPr="00764EB3" w:rsidRDefault="00764EB3" w:rsidP="00764EB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LPA does not pay time loss for this event.</w:t>
      </w:r>
    </w:p>
    <w:p w14:paraId="5356A35F" w14:textId="76758DA7" w:rsidR="000E3106" w:rsidRPr="00DA354A" w:rsidRDefault="000941F9" w:rsidP="00D7620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>LPA provides breakfast</w:t>
      </w:r>
      <w:r w:rsidR="00D7620D" w:rsidRPr="00DA354A">
        <w:rPr>
          <w:rFonts w:eastAsia="Times New Roman" w:cstheme="minorHAnsi"/>
          <w:sz w:val="24"/>
          <w:szCs w:val="24"/>
        </w:rPr>
        <w:t xml:space="preserve">, </w:t>
      </w:r>
      <w:r w:rsidRPr="00DA354A">
        <w:rPr>
          <w:rFonts w:eastAsia="Times New Roman" w:cstheme="minorHAnsi"/>
          <w:sz w:val="24"/>
          <w:szCs w:val="24"/>
        </w:rPr>
        <w:t>lunch</w:t>
      </w:r>
      <w:r w:rsidR="00D7620D" w:rsidRPr="00DA354A">
        <w:rPr>
          <w:rFonts w:eastAsia="Times New Roman" w:cstheme="minorHAnsi"/>
          <w:sz w:val="24"/>
          <w:szCs w:val="24"/>
        </w:rPr>
        <w:t xml:space="preserve"> and snacks.</w:t>
      </w:r>
      <w:r w:rsidRPr="00DA354A">
        <w:rPr>
          <w:rFonts w:eastAsia="Times New Roman" w:cstheme="minorHAnsi"/>
          <w:sz w:val="24"/>
          <w:szCs w:val="24"/>
        </w:rPr>
        <w:t xml:space="preserve">  All other meals are a member/local expense.</w:t>
      </w:r>
      <w:r w:rsidR="000E3106" w:rsidRPr="00DA354A">
        <w:rPr>
          <w:rFonts w:eastAsia="Times New Roman" w:cstheme="minorHAnsi"/>
          <w:sz w:val="24"/>
          <w:szCs w:val="24"/>
        </w:rPr>
        <w:t xml:space="preserve"> </w:t>
      </w:r>
    </w:p>
    <w:p w14:paraId="730E7E05" w14:textId="1CE11E48" w:rsidR="006E4D63" w:rsidRPr="00DA354A" w:rsidRDefault="006E4D63" w:rsidP="00D7620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sz w:val="24"/>
          <w:szCs w:val="24"/>
        </w:rPr>
        <w:t xml:space="preserve">Deadline to RSVP is Tuesday, </w:t>
      </w:r>
      <w:r w:rsidR="00C806C0">
        <w:rPr>
          <w:rFonts w:eastAsia="Times New Roman" w:cstheme="minorHAnsi"/>
          <w:sz w:val="24"/>
          <w:szCs w:val="24"/>
        </w:rPr>
        <w:t>April 15,</w:t>
      </w:r>
      <w:r w:rsidRPr="00DA354A">
        <w:rPr>
          <w:rFonts w:eastAsia="Times New Roman" w:cstheme="minorHAnsi"/>
          <w:sz w:val="24"/>
          <w:szCs w:val="24"/>
        </w:rPr>
        <w:t xml:space="preserve"> 2024.</w:t>
      </w:r>
    </w:p>
    <w:p w14:paraId="708B3FE1" w14:textId="7E605388" w:rsidR="000E3106" w:rsidRPr="00DA354A" w:rsidRDefault="000E3106" w:rsidP="00D7620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A354A">
        <w:rPr>
          <w:rFonts w:eastAsia="Times New Roman" w:cstheme="minorHAnsi"/>
          <w:bCs/>
          <w:sz w:val="24"/>
          <w:szCs w:val="24"/>
        </w:rPr>
        <w:t>This conference will be held at South Seattle College, 6000 16</w:t>
      </w:r>
      <w:r w:rsidRPr="00DA354A">
        <w:rPr>
          <w:rFonts w:eastAsia="Times New Roman" w:cstheme="minorHAnsi"/>
          <w:bCs/>
          <w:sz w:val="24"/>
          <w:szCs w:val="24"/>
          <w:vertAlign w:val="superscript"/>
        </w:rPr>
        <w:t>th</w:t>
      </w:r>
      <w:r w:rsidRPr="00DA354A">
        <w:rPr>
          <w:rFonts w:eastAsia="Times New Roman" w:cstheme="minorHAnsi"/>
          <w:bCs/>
          <w:sz w:val="24"/>
          <w:szCs w:val="24"/>
        </w:rPr>
        <w:t xml:space="preserve"> Avenue SW, Seattle, 98106, </w:t>
      </w:r>
      <w:r w:rsidR="009B0C11" w:rsidRPr="00DA354A">
        <w:rPr>
          <w:rFonts w:eastAsia="Times New Roman" w:cstheme="minorHAnsi"/>
          <w:bCs/>
          <w:sz w:val="24"/>
          <w:szCs w:val="24"/>
        </w:rPr>
        <w:t xml:space="preserve">Brockey Center, </w:t>
      </w:r>
      <w:r w:rsidRPr="00DA354A">
        <w:rPr>
          <w:rFonts w:eastAsia="Times New Roman" w:cstheme="minorHAnsi"/>
          <w:bCs/>
          <w:sz w:val="24"/>
          <w:szCs w:val="24"/>
        </w:rPr>
        <w:t xml:space="preserve">10am – 3pm.  </w:t>
      </w:r>
    </w:p>
    <w:p w14:paraId="74A7E35F" w14:textId="166541CB" w:rsidR="0065034D" w:rsidRPr="00DA354A" w:rsidRDefault="004155EC" w:rsidP="006053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DA354A">
        <w:rPr>
          <w:rFonts w:eastAsia="Times New Roman" w:cstheme="minorHAnsi"/>
          <w:sz w:val="24"/>
          <w:szCs w:val="24"/>
        </w:rPr>
        <w:t>Register here:</w:t>
      </w:r>
      <w:r w:rsidRPr="00DA354A">
        <w:rPr>
          <w:rFonts w:eastAsia="Times New Roman" w:cstheme="minorHAnsi"/>
          <w:b/>
          <w:bCs/>
          <w:sz w:val="24"/>
          <w:szCs w:val="24"/>
        </w:rPr>
        <w:t xml:space="preserve">  </w:t>
      </w:r>
      <w:hyperlink r:id="rId12" w:tgtFrame="_blank" w:history="1">
        <w:r w:rsidR="007F57CE" w:rsidRPr="00DA354A">
          <w:rPr>
            <w:rStyle w:val="Hyperlink"/>
            <w:rFonts w:cstheme="minorHAnsi"/>
            <w:sz w:val="24"/>
            <w:szCs w:val="24"/>
            <w:shd w:val="clear" w:color="auto" w:fill="F8F8F8"/>
          </w:rPr>
          <w:t>https://actionnetwork.org/events/wfse-endorsement-conference/</w:t>
        </w:r>
      </w:hyperlink>
    </w:p>
    <w:bookmarkEnd w:id="2"/>
    <w:p w14:paraId="13D5EFF5" w14:textId="77777777" w:rsidR="000E3106" w:rsidRPr="00DA354A" w:rsidRDefault="000E3106" w:rsidP="00E22E13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7E0BBDD9" w14:textId="77777777" w:rsidR="007F57CE" w:rsidRPr="00DA354A" w:rsidRDefault="007F57CE" w:rsidP="00E22E13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DC2470A" w14:textId="3C35FBDA" w:rsidR="003E402F" w:rsidRPr="00DA354A" w:rsidRDefault="00460E15" w:rsidP="00E22E13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DA354A">
        <w:rPr>
          <w:rFonts w:eastAsia="Times New Roman" w:cstheme="minorHAnsi"/>
          <w:b/>
          <w:sz w:val="24"/>
          <w:szCs w:val="24"/>
          <w:u w:val="single"/>
        </w:rPr>
        <w:t xml:space="preserve">Questions? </w:t>
      </w:r>
    </w:p>
    <w:p w14:paraId="1A2D01E4" w14:textId="7540652B" w:rsidR="00967CE8" w:rsidRPr="00DA354A" w:rsidRDefault="007C133A" w:rsidP="000941F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7C133A">
        <w:rPr>
          <w:rFonts w:cstheme="minorHAnsi"/>
          <w:b/>
          <w:bCs/>
          <w:i/>
          <w:iCs/>
          <w:color w:val="1D1C1D"/>
          <w:sz w:val="24"/>
          <w:szCs w:val="24"/>
          <w:shd w:val="clear" w:color="auto" w:fill="F8F8F8"/>
        </w:rPr>
        <w:t xml:space="preserve">For approved travel accommodations, LPA will secure and pay for members’ who register for LPA </w:t>
      </w:r>
      <w:r>
        <w:rPr>
          <w:rFonts w:cstheme="minorHAnsi"/>
          <w:b/>
          <w:bCs/>
          <w:i/>
          <w:iCs/>
          <w:color w:val="1D1C1D"/>
          <w:sz w:val="24"/>
          <w:szCs w:val="24"/>
          <w:shd w:val="clear" w:color="auto" w:fill="F8F8F8"/>
        </w:rPr>
        <w:t xml:space="preserve">events. </w:t>
      </w:r>
      <w:r w:rsidR="00C13E39" w:rsidRPr="00DA354A">
        <w:rPr>
          <w:rFonts w:eastAsia="Times New Roman" w:cstheme="minorHAnsi"/>
          <w:sz w:val="24"/>
          <w:szCs w:val="24"/>
        </w:rPr>
        <w:t>Contact</w:t>
      </w:r>
      <w:r w:rsidR="00460E15" w:rsidRPr="00DA354A">
        <w:rPr>
          <w:rFonts w:eastAsia="Times New Roman" w:cstheme="minorHAnsi"/>
          <w:sz w:val="24"/>
          <w:szCs w:val="24"/>
        </w:rPr>
        <w:t xml:space="preserve"> LPA to discuss any situation not specifically covered above.  Lack of resources should never be a barrier to member participation.  We’re happy to partner with</w:t>
      </w:r>
      <w:r w:rsidR="00F61CDC">
        <w:rPr>
          <w:rFonts w:eastAsia="Times New Roman" w:cstheme="minorHAnsi"/>
          <w:sz w:val="24"/>
          <w:szCs w:val="24"/>
        </w:rPr>
        <w:t xml:space="preserve"> members and </w:t>
      </w:r>
      <w:r w:rsidR="00F61CDC" w:rsidRPr="00DA354A">
        <w:rPr>
          <w:rFonts w:eastAsia="Times New Roman" w:cstheme="minorHAnsi"/>
          <w:sz w:val="24"/>
          <w:szCs w:val="24"/>
        </w:rPr>
        <w:t>locals</w:t>
      </w:r>
      <w:r w:rsidR="00460E15" w:rsidRPr="00DA354A">
        <w:rPr>
          <w:rFonts w:eastAsia="Times New Roman" w:cstheme="minorHAnsi"/>
          <w:sz w:val="24"/>
          <w:szCs w:val="24"/>
        </w:rPr>
        <w:t xml:space="preserve"> whenever possible.</w:t>
      </w:r>
      <w:r w:rsidR="003E402F" w:rsidRPr="00DA354A">
        <w:rPr>
          <w:rFonts w:eastAsia="Times New Roman" w:cstheme="minorHAnsi"/>
          <w:sz w:val="24"/>
          <w:szCs w:val="24"/>
        </w:rPr>
        <w:t xml:space="preserve"> Contact Denise Mulholland </w:t>
      </w:r>
      <w:hyperlink r:id="rId13" w:history="1">
        <w:r w:rsidR="003E402F" w:rsidRPr="00DA354A">
          <w:rPr>
            <w:rStyle w:val="Hyperlink"/>
            <w:rFonts w:eastAsia="Times New Roman" w:cstheme="minorHAnsi"/>
            <w:sz w:val="24"/>
            <w:szCs w:val="24"/>
          </w:rPr>
          <w:t>DeniseM@wfse.org</w:t>
        </w:r>
      </w:hyperlink>
      <w:r w:rsidR="003E402F" w:rsidRPr="00DA354A">
        <w:rPr>
          <w:rFonts w:eastAsia="Times New Roman" w:cstheme="minorHAnsi"/>
          <w:sz w:val="24"/>
          <w:szCs w:val="24"/>
        </w:rPr>
        <w:t>.</w:t>
      </w:r>
      <w:r w:rsidR="003E402F" w:rsidRPr="00DA354A">
        <w:rPr>
          <w:rFonts w:eastAsia="Times New Roman" w:cstheme="minorHAnsi"/>
          <w:sz w:val="24"/>
          <w:szCs w:val="24"/>
        </w:rPr>
        <w:tab/>
      </w:r>
    </w:p>
    <w:sectPr w:rsidR="00967CE8" w:rsidRPr="00DA354A" w:rsidSect="00DA354A">
      <w:footerReference w:type="default" r:id="rId14"/>
      <w:pgSz w:w="12240" w:h="15840"/>
      <w:pgMar w:top="900" w:right="1440" w:bottom="990" w:left="90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AEFF" w14:textId="77777777" w:rsidR="008844CB" w:rsidRDefault="008844CB" w:rsidP="00460E15">
      <w:pPr>
        <w:spacing w:after="0" w:line="240" w:lineRule="auto"/>
      </w:pPr>
      <w:r>
        <w:separator/>
      </w:r>
    </w:p>
  </w:endnote>
  <w:endnote w:type="continuationSeparator" w:id="0">
    <w:p w14:paraId="6C09A90A" w14:textId="77777777" w:rsidR="008844CB" w:rsidRDefault="008844CB" w:rsidP="0046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CA84" w14:textId="05361AEC" w:rsidR="00460E15" w:rsidRPr="000E3106" w:rsidRDefault="000E3106" w:rsidP="00EC3EB6">
    <w:pPr>
      <w:pStyle w:val="Footer"/>
      <w:jc w:val="right"/>
      <w:rPr>
        <w:i/>
        <w:iCs/>
        <w:sz w:val="16"/>
        <w:szCs w:val="16"/>
      </w:rPr>
    </w:pPr>
    <w:r w:rsidRPr="000E3106">
      <w:rPr>
        <w:i/>
        <w:iCs/>
        <w:sz w:val="16"/>
        <w:szCs w:val="16"/>
      </w:rPr>
      <w:t xml:space="preserve">Rev </w:t>
    </w:r>
    <w:r w:rsidR="008769D8">
      <w:rPr>
        <w:i/>
        <w:iCs/>
        <w:sz w:val="16"/>
        <w:szCs w:val="16"/>
      </w:rPr>
      <w:t>1-</w:t>
    </w:r>
    <w:r w:rsidR="007C133A">
      <w:rPr>
        <w:i/>
        <w:iCs/>
        <w:sz w:val="16"/>
        <w:szCs w:val="16"/>
      </w:rPr>
      <w:t>8</w:t>
    </w:r>
    <w:r w:rsidR="008769D8">
      <w:rPr>
        <w:i/>
        <w:iCs/>
        <w:sz w:val="16"/>
        <w:szCs w:val="16"/>
      </w:rPr>
      <w:t>-24</w:t>
    </w:r>
    <w:r w:rsidRPr="000E3106">
      <w:rPr>
        <w:i/>
        <w:iCs/>
        <w:sz w:val="16"/>
        <w:szCs w:val="16"/>
      </w:rPr>
      <w:t>, dm</w:t>
    </w:r>
    <w:r w:rsidR="007F57CE">
      <w:rPr>
        <w:i/>
        <w:i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6B1E" w14:textId="77777777" w:rsidR="008844CB" w:rsidRDefault="008844CB" w:rsidP="00460E15">
      <w:pPr>
        <w:spacing w:after="0" w:line="240" w:lineRule="auto"/>
      </w:pPr>
      <w:r>
        <w:separator/>
      </w:r>
    </w:p>
  </w:footnote>
  <w:footnote w:type="continuationSeparator" w:id="0">
    <w:p w14:paraId="58B767EC" w14:textId="77777777" w:rsidR="008844CB" w:rsidRDefault="008844CB" w:rsidP="0046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57A"/>
    <w:multiLevelType w:val="hybridMultilevel"/>
    <w:tmpl w:val="83527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448D"/>
    <w:multiLevelType w:val="hybridMultilevel"/>
    <w:tmpl w:val="B0E27B1E"/>
    <w:lvl w:ilvl="0" w:tplc="FF7858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4126733">
    <w:abstractNumId w:val="0"/>
  </w:num>
  <w:num w:numId="2" w16cid:durableId="103431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BC"/>
    <w:rsid w:val="00015524"/>
    <w:rsid w:val="00020554"/>
    <w:rsid w:val="0005340A"/>
    <w:rsid w:val="000941F9"/>
    <w:rsid w:val="000C0D25"/>
    <w:rsid w:val="000C274C"/>
    <w:rsid w:val="000E3106"/>
    <w:rsid w:val="0010232F"/>
    <w:rsid w:val="00125773"/>
    <w:rsid w:val="001B2B21"/>
    <w:rsid w:val="001E6546"/>
    <w:rsid w:val="002061A7"/>
    <w:rsid w:val="00220ED6"/>
    <w:rsid w:val="00366D5B"/>
    <w:rsid w:val="003842B5"/>
    <w:rsid w:val="003A3EF9"/>
    <w:rsid w:val="003A7B2D"/>
    <w:rsid w:val="003B2332"/>
    <w:rsid w:val="003E402F"/>
    <w:rsid w:val="00410106"/>
    <w:rsid w:val="004155EC"/>
    <w:rsid w:val="004158C1"/>
    <w:rsid w:val="00416EFC"/>
    <w:rsid w:val="00437B4D"/>
    <w:rsid w:val="00441404"/>
    <w:rsid w:val="00460E15"/>
    <w:rsid w:val="0046149F"/>
    <w:rsid w:val="005029C1"/>
    <w:rsid w:val="00562B55"/>
    <w:rsid w:val="0065034D"/>
    <w:rsid w:val="006B3D50"/>
    <w:rsid w:val="006E4D63"/>
    <w:rsid w:val="006E7F39"/>
    <w:rsid w:val="00700A50"/>
    <w:rsid w:val="00724110"/>
    <w:rsid w:val="00747024"/>
    <w:rsid w:val="00764EB3"/>
    <w:rsid w:val="007830E8"/>
    <w:rsid w:val="0078464D"/>
    <w:rsid w:val="007C133A"/>
    <w:rsid w:val="007C592F"/>
    <w:rsid w:val="007F57CE"/>
    <w:rsid w:val="00821A15"/>
    <w:rsid w:val="00851A63"/>
    <w:rsid w:val="008769D8"/>
    <w:rsid w:val="008844CB"/>
    <w:rsid w:val="008C6664"/>
    <w:rsid w:val="0093704F"/>
    <w:rsid w:val="009375E4"/>
    <w:rsid w:val="00955FC3"/>
    <w:rsid w:val="00967CE8"/>
    <w:rsid w:val="00987A0C"/>
    <w:rsid w:val="009B0C11"/>
    <w:rsid w:val="00A24747"/>
    <w:rsid w:val="00A41E94"/>
    <w:rsid w:val="00AE5DBC"/>
    <w:rsid w:val="00BB720E"/>
    <w:rsid w:val="00BD1807"/>
    <w:rsid w:val="00BF6B01"/>
    <w:rsid w:val="00C13E39"/>
    <w:rsid w:val="00C30A8C"/>
    <w:rsid w:val="00C806C0"/>
    <w:rsid w:val="00D003EB"/>
    <w:rsid w:val="00D7620D"/>
    <w:rsid w:val="00D82FA3"/>
    <w:rsid w:val="00D840B0"/>
    <w:rsid w:val="00DA354A"/>
    <w:rsid w:val="00DB7742"/>
    <w:rsid w:val="00DD52AF"/>
    <w:rsid w:val="00E01041"/>
    <w:rsid w:val="00E22E13"/>
    <w:rsid w:val="00EC3EB6"/>
    <w:rsid w:val="00EC5CA3"/>
    <w:rsid w:val="00F06356"/>
    <w:rsid w:val="00F33002"/>
    <w:rsid w:val="00F34D9A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06E9"/>
  <w15:chartTrackingRefBased/>
  <w15:docId w15:val="{F63278E0-CD9B-49D7-81BB-CCE53C5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15"/>
  </w:style>
  <w:style w:type="paragraph" w:styleId="Footer">
    <w:name w:val="footer"/>
    <w:basedOn w:val="Normal"/>
    <w:link w:val="FooterChar"/>
    <w:uiPriority w:val="99"/>
    <w:unhideWhenUsed/>
    <w:rsid w:val="0046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15"/>
  </w:style>
  <w:style w:type="character" w:styleId="Hyperlink">
    <w:name w:val="Hyperlink"/>
    <w:basedOn w:val="DefaultParagraphFont"/>
    <w:uiPriority w:val="99"/>
    <w:unhideWhenUsed/>
    <w:rsid w:val="003E4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02F"/>
    <w:rPr>
      <w:color w:val="605E5C"/>
      <w:shd w:val="clear" w:color="auto" w:fill="E1DFDD"/>
    </w:rPr>
  </w:style>
  <w:style w:type="character" w:customStyle="1" w:styleId="c-messageattachmentauthorname">
    <w:name w:val="c-message_attachment__author_name"/>
    <w:basedOn w:val="DefaultParagraphFont"/>
    <w:rsid w:val="00955FC3"/>
  </w:style>
  <w:style w:type="character" w:customStyle="1" w:styleId="c-messageattachmenttitle">
    <w:name w:val="c-message_attachment__title"/>
    <w:basedOn w:val="DefaultParagraphFont"/>
    <w:rsid w:val="00955FC3"/>
  </w:style>
  <w:style w:type="character" w:customStyle="1" w:styleId="c-messageattachmenttext">
    <w:name w:val="c-message_attachment__text"/>
    <w:basedOn w:val="DefaultParagraphFont"/>
    <w:rsid w:val="00955FC3"/>
  </w:style>
  <w:style w:type="character" w:styleId="FollowedHyperlink">
    <w:name w:val="FollowedHyperlink"/>
    <w:basedOn w:val="DefaultParagraphFont"/>
    <w:uiPriority w:val="99"/>
    <w:semiHidden/>
    <w:unhideWhenUsed/>
    <w:rsid w:val="00C80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M@wfse.org" TargetMode="External"/><Relationship Id="rId13" Type="http://schemas.openxmlformats.org/officeDocument/2006/relationships/hyperlink" Target="mailto:DeniseM@wf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ctionnetwork.org/events/wfse-endorsement-conferenc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ionnetwork.org/events/wfse-legislative-reception-202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ctionnetwork.org/campaigns/2024-wfse-lobby-days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onnetwork.org/events/lobby-training-202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Mulholland</dc:creator>
  <cp:keywords/>
  <dc:description/>
  <cp:lastModifiedBy>CristineR</cp:lastModifiedBy>
  <cp:revision>2</cp:revision>
  <cp:lastPrinted>2023-10-31T21:24:00Z</cp:lastPrinted>
  <dcterms:created xsi:type="dcterms:W3CDTF">2024-01-16T17:15:00Z</dcterms:created>
  <dcterms:modified xsi:type="dcterms:W3CDTF">2024-01-16T17:15:00Z</dcterms:modified>
</cp:coreProperties>
</file>